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提高安全意识 维护国家安全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息县检察院联合息县公安局组织开展国家安全教育进企业、进社区系列活动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月15日是第八个全民国家安全教育日，为响应这一普法主题，进一步提高广大人民群众的国家安全意识，增强人民群众防范和抵御安全风险的能力，息县检察院联合息县公安局组织开展国家安全教育进企业、进社区系列活动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月12日下午，息县检察院联合息县公安局深入息县大型物流仓储基地，在该基地快递中转车间，检察院及公安局干警向企业负责人、工人发放国家安全教育传单，讲解国家安全宣传教育日的由来、总体国家安全观、国家安全法五大亮点等国家安全教育知识。企业负责人、工人听后，深感国家安全的重要性，纷纷表示要在快递运输中牢固国家安全红线，严守国家安全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随后，他们来到息县关庄社区，现场向群众发放宣传资料，普及国家安全法、公民和组织维护国家安全的义务等知识，提高群众维护国家安全的意识，与全社会形成合力，构筑维护国家安全的群众基础。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国家安全是国家的基本利益，通过本次专题宣传活动，提升了检察干警做国家安全的模范遵守者和坚决捍卫者的意识，也向广大群众宣传了国家安全法律知识，有力的推动了总体国家安全观深入人心、落地生根。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jMTVhNzQ2MDA0YWE1ZmJjMjA5ZjM5Yjg1MjQxOTMifQ=="/>
  </w:docVars>
  <w:rsids>
    <w:rsidRoot w:val="59AC55BA"/>
    <w:rsid w:val="3C4D5A31"/>
    <w:rsid w:val="59AC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2023-07-11T00:49:00Z</dcterms:created>
  <dc:creator>lenovo</dc:creator>
  <cp:lastModifiedBy>lenovo</cp:lastModifiedBy>
  <dcterms:modified xsi:type="dcterms:W3CDTF">2023-07-18T08:27:27Z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E2F24F1A8DA145DF97287CB2A8B344F7_11</vt:lpwstr>
  </property>
</Properties>
</file>